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0B" w:rsidRDefault="00A16F0B" w:rsidP="00A16F0B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A16F0B" w:rsidRPr="00867CC2" w:rsidRDefault="00A16F0B" w:rsidP="00A16F0B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A16F0B" w:rsidRPr="00867CC2" w:rsidRDefault="00A16F0B" w:rsidP="00A16F0B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A16F0B" w:rsidRDefault="00A16F0B" w:rsidP="00A16F0B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D817E7" w:rsidRDefault="00D817E7" w:rsidP="00D817E7">
      <w:pPr>
        <w:ind w:left="5670"/>
        <w:jc w:val="left"/>
        <w:rPr>
          <w:sz w:val="24"/>
          <w:szCs w:val="24"/>
          <w:lang w:eastAsia="uk-UA"/>
        </w:rPr>
      </w:pPr>
    </w:p>
    <w:p w:rsidR="00EC184B" w:rsidRPr="00EC184B" w:rsidRDefault="00EC184B" w:rsidP="00D817E7">
      <w:pPr>
        <w:ind w:left="5670"/>
        <w:jc w:val="left"/>
        <w:rPr>
          <w:sz w:val="24"/>
          <w:szCs w:val="24"/>
          <w:lang w:eastAsia="uk-UA"/>
        </w:rPr>
      </w:pPr>
    </w:p>
    <w:p w:rsidR="0064351C" w:rsidRPr="00D04D32" w:rsidRDefault="0064351C" w:rsidP="0064351C">
      <w:pPr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D04D32">
        <w:rPr>
          <w:b/>
          <w:sz w:val="24"/>
          <w:szCs w:val="24"/>
          <w:lang w:eastAsia="uk-UA"/>
        </w:rPr>
        <w:t xml:space="preserve">ІНФОРМАЦІЙНА КАРТКА </w:t>
      </w:r>
    </w:p>
    <w:p w:rsidR="00B43581" w:rsidRDefault="0064351C" w:rsidP="0064351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04D32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D04D32">
        <w:rPr>
          <w:b/>
          <w:sz w:val="24"/>
          <w:szCs w:val="24"/>
          <w:lang w:eastAsia="uk-UA"/>
        </w:rPr>
        <w:t xml:space="preserve">державної реєстрації </w:t>
      </w:r>
      <w:r w:rsidR="00B43581" w:rsidRPr="00D04D32">
        <w:rPr>
          <w:b/>
          <w:sz w:val="24"/>
          <w:szCs w:val="24"/>
          <w:lang w:eastAsia="uk-UA"/>
        </w:rPr>
        <w:t xml:space="preserve">рішення про припинення </w:t>
      </w:r>
      <w:r w:rsidR="004E5A19" w:rsidRPr="00D04D32">
        <w:rPr>
          <w:b/>
          <w:sz w:val="24"/>
          <w:szCs w:val="24"/>
          <w:lang w:eastAsia="uk-UA"/>
        </w:rPr>
        <w:t>професійної спілки, організації професійних спілок, об’єднання професійних спілок</w:t>
      </w:r>
    </w:p>
    <w:p w:rsidR="00A16F0B" w:rsidRPr="00471161" w:rsidRDefault="00A16F0B" w:rsidP="00A16F0B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A655AE" w:rsidRPr="00D04D32" w:rsidRDefault="00A16F0B" w:rsidP="00A655AE">
      <w:pPr>
        <w:jc w:val="center"/>
        <w:rPr>
          <w:sz w:val="20"/>
          <w:szCs w:val="20"/>
          <w:lang w:eastAsia="uk-UA"/>
        </w:rPr>
      </w:pPr>
      <w:bookmarkStart w:id="2" w:name="n13"/>
      <w:bookmarkEnd w:id="2"/>
      <w:r w:rsidRPr="00D04D32">
        <w:rPr>
          <w:sz w:val="20"/>
          <w:szCs w:val="20"/>
          <w:lang w:eastAsia="uk-UA"/>
        </w:rPr>
        <w:t xml:space="preserve"> </w:t>
      </w:r>
      <w:r w:rsidR="00A655AE" w:rsidRPr="00D04D32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B43581" w:rsidRPr="00D04D32" w:rsidRDefault="00B43581" w:rsidP="00B43581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1"/>
        <w:gridCol w:w="3067"/>
        <w:gridCol w:w="6722"/>
      </w:tblGrid>
      <w:tr w:rsidR="00D04D32" w:rsidRPr="00D04D32" w:rsidTr="00A655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11B" w:rsidRPr="00D04D32" w:rsidRDefault="0039311B" w:rsidP="0039311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04D32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B43581" w:rsidRPr="00D04D32" w:rsidRDefault="0039311B" w:rsidP="0039311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04D32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A16F0B" w:rsidRPr="00D04D32" w:rsidTr="00A655AE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F0B" w:rsidRPr="00D04D32" w:rsidRDefault="00A16F0B" w:rsidP="0064351C">
            <w:pPr>
              <w:jc w:val="center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F0B" w:rsidRPr="00D04D32" w:rsidRDefault="00A16F0B" w:rsidP="00A655AE">
            <w:pPr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F0B" w:rsidRPr="00867CC2" w:rsidRDefault="00A16F0B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A16F0B" w:rsidRDefault="00A16F0B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A16F0B" w:rsidRPr="00867CC2" w:rsidRDefault="00A16F0B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A16F0B" w:rsidRDefault="00A16F0B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16F0B" w:rsidRPr="00867CC2" w:rsidRDefault="00A16F0B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A16F0B" w:rsidRPr="00867CC2" w:rsidRDefault="00A16F0B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A16F0B" w:rsidRPr="00D04D32" w:rsidTr="00A655AE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F0B" w:rsidRPr="00D04D32" w:rsidRDefault="00A16F0B" w:rsidP="0064351C">
            <w:pPr>
              <w:jc w:val="center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F0B" w:rsidRPr="00D04D32" w:rsidRDefault="00A16F0B" w:rsidP="00A655AE">
            <w:pPr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F0B" w:rsidRPr="000C2C49" w:rsidRDefault="00A16F0B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A16F0B" w:rsidRPr="00867CC2" w:rsidRDefault="00A16F0B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A16F0B" w:rsidRPr="00867CC2" w:rsidRDefault="00A16F0B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A16F0B" w:rsidRPr="00D04D32" w:rsidTr="00A655AE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F0B" w:rsidRPr="00D04D32" w:rsidRDefault="00A16F0B" w:rsidP="0064351C">
            <w:pPr>
              <w:jc w:val="center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F0B" w:rsidRPr="00D04D32" w:rsidRDefault="00A16F0B" w:rsidP="00A655AE">
            <w:pPr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>адреса електронної пошти та веб</w:t>
            </w:r>
            <w:r w:rsidRPr="00D04D32">
              <w:rPr>
                <w:sz w:val="24"/>
                <w:szCs w:val="24"/>
                <w:lang w:eastAsia="uk-UA"/>
              </w:rPr>
              <w:t xml:space="preserve">сайт 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F0B" w:rsidRPr="00867CC2" w:rsidRDefault="00A16F0B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A16F0B" w:rsidRPr="00867CC2" w:rsidRDefault="00A16F0B" w:rsidP="003D31C7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A16F0B" w:rsidRDefault="00A16F0B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7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A16F0B" w:rsidRPr="00867CC2" w:rsidRDefault="00A16F0B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A16F0B" w:rsidRPr="00867CC2" w:rsidRDefault="00A16F0B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A16F0B" w:rsidRDefault="00A16F0B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A16F0B" w:rsidRPr="00867CC2" w:rsidRDefault="00A16F0B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A16F0B" w:rsidRPr="00867CC2" w:rsidRDefault="00A16F0B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A16F0B" w:rsidRPr="00867CC2" w:rsidRDefault="00A16F0B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9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04D32" w:rsidRPr="00D04D32" w:rsidTr="00A655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3581" w:rsidRPr="00D04D32" w:rsidRDefault="00B43581" w:rsidP="0053709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04D32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04D32" w:rsidRPr="00D04D32" w:rsidTr="00A655AE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64351C" w:rsidRPr="00D04D32" w:rsidRDefault="0064351C" w:rsidP="0064351C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D04D32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4351C" w:rsidRPr="00D04D32" w:rsidRDefault="0064351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51C" w:rsidRPr="00D04D32" w:rsidRDefault="0064351C" w:rsidP="00F05BC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Закон України «Про професійні спілки, їх права та гарантії діяльності»;</w:t>
            </w:r>
          </w:p>
          <w:p w:rsidR="0064351C" w:rsidRPr="00D04D32" w:rsidRDefault="0064351C" w:rsidP="0064351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D04D32" w:rsidRPr="00D04D32" w:rsidTr="00A655AE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64351C" w:rsidRPr="00D04D32" w:rsidRDefault="0064351C" w:rsidP="0064351C">
            <w:pPr>
              <w:jc w:val="center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4351C" w:rsidRPr="00D04D32" w:rsidRDefault="0064351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51C" w:rsidRPr="00D04D32" w:rsidRDefault="00746AA4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Постанова Кабінету Міністрів України від 04.12.2019                 № 1137 «Питання Єдиного державного веб-порталу </w:t>
            </w:r>
            <w:r>
              <w:rPr>
                <w:sz w:val="24"/>
                <w:szCs w:val="24"/>
                <w:lang w:eastAsia="uk-UA"/>
              </w:rPr>
              <w:lastRenderedPageBreak/>
              <w:t>електронних послуг та Єдиного державного порталу адміністративних послуг»</w:t>
            </w:r>
          </w:p>
        </w:tc>
      </w:tr>
      <w:tr w:rsidR="00D04D32" w:rsidRPr="00D04D32" w:rsidTr="00A655AE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64351C" w:rsidRPr="00D04D32" w:rsidRDefault="0064351C" w:rsidP="0064351C">
            <w:pPr>
              <w:jc w:val="center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4351C" w:rsidRPr="00D04D32" w:rsidRDefault="0064351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51C" w:rsidRPr="00D04D32" w:rsidRDefault="0064351C" w:rsidP="00F91242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Наказ Міністерства юстиції України від 09.02.2016</w:t>
            </w:r>
            <w:r w:rsidR="002413BE" w:rsidRPr="00D04D32">
              <w:rPr>
                <w:sz w:val="24"/>
                <w:szCs w:val="24"/>
                <w:lang w:eastAsia="uk-UA"/>
              </w:rPr>
              <w:t xml:space="preserve"> </w:t>
            </w:r>
            <w:r w:rsidRPr="00D04D32">
              <w:rPr>
                <w:sz w:val="24"/>
                <w:szCs w:val="24"/>
                <w:lang w:eastAsia="uk-UA"/>
              </w:rPr>
              <w:t>№ 359/5</w:t>
            </w:r>
            <w:r w:rsidR="00F91242" w:rsidRPr="00D04D32">
              <w:rPr>
                <w:sz w:val="24"/>
                <w:szCs w:val="24"/>
                <w:lang w:eastAsia="uk-UA"/>
              </w:rPr>
              <w:t xml:space="preserve"> «</w:t>
            </w:r>
            <w:r w:rsidRPr="00D04D32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64351C" w:rsidRPr="00D04D32" w:rsidRDefault="0064351C" w:rsidP="002413BE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наказ Міністерства юстиції України від 23.03.2016</w:t>
            </w:r>
            <w:r w:rsidR="002413BE" w:rsidRPr="00D04D32">
              <w:rPr>
                <w:sz w:val="24"/>
                <w:szCs w:val="24"/>
                <w:lang w:eastAsia="uk-UA"/>
              </w:rPr>
              <w:t xml:space="preserve"> </w:t>
            </w:r>
            <w:r w:rsidRPr="00D04D32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D04D32" w:rsidRPr="00D04D32" w:rsidTr="00A655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04D32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04D32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04D32" w:rsidRPr="00D04D32" w:rsidTr="00A655AE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64351C" w:rsidRPr="00D04D32" w:rsidRDefault="008C4DCF" w:rsidP="00F91242">
            <w:pPr>
              <w:jc w:val="center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4351C" w:rsidRPr="00D04D32" w:rsidRDefault="0064351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51C" w:rsidRPr="00D04D32" w:rsidRDefault="0064351C" w:rsidP="00F6432C">
            <w:pPr>
              <w:ind w:firstLine="224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</w:rPr>
              <w:t>Звернення уповноваженого представника  юридичної особи (далі – заявник)</w:t>
            </w:r>
          </w:p>
        </w:tc>
      </w:tr>
      <w:tr w:rsidR="00D04D32" w:rsidRPr="00D04D32" w:rsidTr="00A655AE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4351C" w:rsidRPr="00D04D32" w:rsidRDefault="008C4DCF" w:rsidP="00F91242">
            <w:pPr>
              <w:jc w:val="center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4351C" w:rsidRPr="00D04D32" w:rsidRDefault="0064351C" w:rsidP="00FB3B81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51C" w:rsidRPr="00D04D32" w:rsidRDefault="0064351C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550"/>
            <w:bookmarkEnd w:id="4"/>
            <w:r w:rsidRPr="00D04D32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</w:t>
            </w:r>
            <w:r w:rsidR="008C4DCF" w:rsidRPr="00D04D32">
              <w:rPr>
                <w:sz w:val="24"/>
                <w:szCs w:val="24"/>
                <w:lang w:eastAsia="uk-UA"/>
              </w:rPr>
              <w:t>–</w:t>
            </w:r>
            <w:r w:rsidRPr="00D04D32">
              <w:rPr>
                <w:sz w:val="24"/>
                <w:szCs w:val="24"/>
                <w:lang w:eastAsia="uk-UA"/>
              </w:rPr>
              <w:t xml:space="preserve"> рішення</w:t>
            </w:r>
            <w:r w:rsidR="00F91242" w:rsidRPr="00D04D32">
              <w:rPr>
                <w:sz w:val="24"/>
                <w:szCs w:val="24"/>
                <w:lang w:eastAsia="uk-UA"/>
              </w:rPr>
              <w:t xml:space="preserve"> відповідного державного органу</w:t>
            </w:r>
            <w:r w:rsidRPr="00D04D32">
              <w:rPr>
                <w:sz w:val="24"/>
                <w:szCs w:val="24"/>
                <w:lang w:eastAsia="uk-UA"/>
              </w:rPr>
              <w:t xml:space="preserve"> про припинення юридичної особи;</w:t>
            </w:r>
          </w:p>
          <w:p w:rsidR="0064351C" w:rsidRPr="00D04D32" w:rsidRDefault="0064351C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документа, яким затверджено персональний склад комісії з припинення (комісії з реорганізації, ліквідаційної комісії) або ліквідатора, реєстраційні номери облікових карток платників податків (або відомості про серію та номер паспорта </w:t>
            </w:r>
            <w:r w:rsidR="008C4DCF" w:rsidRPr="00D04D32">
              <w:rPr>
                <w:sz w:val="24"/>
                <w:szCs w:val="24"/>
                <w:lang w:eastAsia="uk-UA"/>
              </w:rPr>
              <w:t>–</w:t>
            </w:r>
            <w:r w:rsidRPr="00D04D32">
              <w:rPr>
                <w:sz w:val="24"/>
                <w:szCs w:val="24"/>
                <w:lang w:eastAsia="uk-UA"/>
              </w:rPr>
              <w:t xml:space="preserve"> для </w:t>
            </w:r>
            <w:r w:rsidR="00733C22">
              <w:rPr>
                <w:sz w:val="24"/>
                <w:szCs w:val="24"/>
                <w:lang w:eastAsia="uk-UA"/>
              </w:rPr>
              <w:t>фізичних осіб, які мають відмі</w:t>
            </w:r>
            <w:r w:rsidRPr="00D04D32">
              <w:rPr>
                <w:sz w:val="24"/>
                <w:szCs w:val="24"/>
                <w:lang w:eastAsia="uk-UA"/>
              </w:rPr>
              <w:t xml:space="preserve">тку в паспорті про право здійснювати платежі за серією та номером паспорта), строк </w:t>
            </w:r>
            <w:proofErr w:type="spellStart"/>
            <w:r w:rsidRPr="00D04D32">
              <w:rPr>
                <w:sz w:val="24"/>
                <w:szCs w:val="24"/>
                <w:lang w:eastAsia="uk-UA"/>
              </w:rPr>
              <w:t>заявлення</w:t>
            </w:r>
            <w:proofErr w:type="spellEnd"/>
            <w:r w:rsidRPr="00D04D32">
              <w:rPr>
                <w:sz w:val="24"/>
                <w:szCs w:val="24"/>
                <w:lang w:eastAsia="uk-UA"/>
              </w:rPr>
              <w:t xml:space="preserve"> кредиторами своїх вимог, </w:t>
            </w:r>
            <w:r w:rsidR="008C4DCF" w:rsidRPr="00D04D32">
              <w:rPr>
                <w:sz w:val="24"/>
                <w:szCs w:val="24"/>
                <w:lang w:eastAsia="uk-UA"/>
              </w:rPr>
              <w:t>–</w:t>
            </w:r>
            <w:r w:rsidRPr="00D04D32">
              <w:rPr>
                <w:sz w:val="24"/>
                <w:szCs w:val="24"/>
                <w:lang w:eastAsia="uk-UA"/>
              </w:rPr>
              <w:t xml:space="preserve"> у разі відсутності зазначених відомостей у рішенні учасників юридичної особи або відповідного органу юридичної особи, а у випадках, передбачених законом, </w:t>
            </w:r>
            <w:r w:rsidR="008C4DCF" w:rsidRPr="00D04D32">
              <w:rPr>
                <w:sz w:val="24"/>
                <w:szCs w:val="24"/>
                <w:lang w:eastAsia="uk-UA"/>
              </w:rPr>
              <w:t>–</w:t>
            </w:r>
            <w:r w:rsidRPr="00D04D32">
              <w:rPr>
                <w:sz w:val="24"/>
                <w:szCs w:val="24"/>
                <w:lang w:eastAsia="uk-UA"/>
              </w:rPr>
              <w:t xml:space="preserve"> у рішенні</w:t>
            </w:r>
            <w:r w:rsidR="00F91242" w:rsidRPr="00D04D32">
              <w:rPr>
                <w:sz w:val="24"/>
                <w:szCs w:val="24"/>
                <w:lang w:eastAsia="uk-UA"/>
              </w:rPr>
              <w:t xml:space="preserve"> відповідного державного органу</w:t>
            </w:r>
            <w:r w:rsidRPr="00D04D32">
              <w:rPr>
                <w:sz w:val="24"/>
                <w:szCs w:val="24"/>
                <w:lang w:eastAsia="uk-UA"/>
              </w:rPr>
              <w:t xml:space="preserve"> про припинення юридичної особи.</w:t>
            </w:r>
          </w:p>
          <w:p w:rsidR="00FE5E99" w:rsidRPr="00FE5E99" w:rsidRDefault="00FE5E99" w:rsidP="00FE5E99">
            <w:pPr>
              <w:ind w:firstLine="217"/>
              <w:rPr>
                <w:sz w:val="24"/>
                <w:szCs w:val="24"/>
                <w:lang w:eastAsia="uk-UA"/>
              </w:rPr>
            </w:pPr>
            <w:r w:rsidRPr="00FE5E99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64351C" w:rsidRPr="008B6838" w:rsidRDefault="00FE5E99" w:rsidP="000F3549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FE5E99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</w:t>
            </w:r>
            <w:r w:rsidRPr="008B6838">
              <w:rPr>
                <w:color w:val="000000" w:themeColor="text1"/>
                <w:sz w:val="24"/>
                <w:szCs w:val="24"/>
                <w:lang w:eastAsia="uk-UA"/>
              </w:rPr>
              <w:t>Єдиному державному реєстрі</w:t>
            </w:r>
            <w:r w:rsidR="000F3549" w:rsidRPr="008B6838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8B6838">
              <w:rPr>
                <w:color w:val="000000" w:themeColor="text1"/>
                <w:sz w:val="24"/>
                <w:szCs w:val="24"/>
                <w:lang w:eastAsia="uk-UA"/>
              </w:rPr>
              <w:t>)</w:t>
            </w:r>
            <w:r w:rsidR="0005317B" w:rsidRPr="008B6838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05317B" w:rsidRPr="00D04D32" w:rsidRDefault="0005317B" w:rsidP="000F3549">
            <w:pPr>
              <w:ind w:firstLine="217"/>
              <w:rPr>
                <w:sz w:val="24"/>
                <w:szCs w:val="24"/>
                <w:lang w:eastAsia="uk-UA"/>
              </w:rPr>
            </w:pPr>
            <w:r w:rsidRPr="008B6838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D04D32" w:rsidRPr="00D04D32" w:rsidTr="00A655AE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C4DCF" w:rsidRPr="00D04D32" w:rsidRDefault="008C4DCF" w:rsidP="00F6432C">
            <w:pPr>
              <w:jc w:val="center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C4DCF" w:rsidRPr="00D04D32" w:rsidRDefault="008C4DCF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4DCF" w:rsidRPr="00D04D32" w:rsidRDefault="008C4DCF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D04D32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8C4DCF" w:rsidRPr="00D04D32" w:rsidRDefault="008C4DCF" w:rsidP="008A0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</w:rPr>
              <w:t xml:space="preserve">2. </w:t>
            </w:r>
            <w:r w:rsidR="00EC184B">
              <w:rPr>
                <w:sz w:val="24"/>
                <w:szCs w:val="24"/>
              </w:rPr>
              <w:t>В</w:t>
            </w:r>
            <w:r w:rsidR="00EC184B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EC184B" w:rsidRPr="00A33A6B">
              <w:rPr>
                <w:sz w:val="24"/>
                <w:szCs w:val="24"/>
              </w:rPr>
              <w:t>вебпорталу</w:t>
            </w:r>
            <w:proofErr w:type="spellEnd"/>
            <w:r w:rsidR="00EC184B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EC184B" w:rsidRPr="00A33A6B">
              <w:rPr>
                <w:sz w:val="24"/>
                <w:szCs w:val="24"/>
              </w:rPr>
              <w:t>вебпортал</w:t>
            </w:r>
            <w:proofErr w:type="spellEnd"/>
            <w:r w:rsidR="00EC184B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EC184B">
              <w:rPr>
                <w:sz w:val="24"/>
                <w:szCs w:val="24"/>
              </w:rPr>
              <w:t>*</w:t>
            </w:r>
          </w:p>
        </w:tc>
      </w:tr>
      <w:tr w:rsidR="00D04D32" w:rsidRPr="00D04D32" w:rsidTr="00A655AE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64351C" w:rsidRPr="00D04D32" w:rsidRDefault="0064351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4351C" w:rsidRPr="00D04D32" w:rsidRDefault="0064351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51C" w:rsidRPr="00D04D32" w:rsidRDefault="0064351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04D32" w:rsidRPr="00D04D32" w:rsidTr="00A655AE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64351C" w:rsidRPr="00D04D32" w:rsidRDefault="0064351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4351C" w:rsidRPr="00D04D32" w:rsidRDefault="0064351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351C" w:rsidRPr="00D04D32" w:rsidRDefault="0064351C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64351C" w:rsidRPr="00D04D32" w:rsidRDefault="0064351C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F6432C" w:rsidRPr="00D04D32" w:rsidRDefault="00F6432C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64351C" w:rsidRPr="00D04D32" w:rsidRDefault="0064351C" w:rsidP="00B26C3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D04D32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B26C31" w:rsidRPr="00D04D32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D04D32" w:rsidRPr="00D04D32" w:rsidTr="00A655AE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64351C" w:rsidRPr="00D04D32" w:rsidRDefault="0064351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64351C" w:rsidRPr="00D04D32" w:rsidRDefault="0064351C" w:rsidP="00A90259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9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4351C" w:rsidRPr="00D04D32" w:rsidRDefault="006435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D04D32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64351C" w:rsidRPr="00D04D32" w:rsidRDefault="006435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A655AE" w:rsidRPr="00D04D32">
              <w:rPr>
                <w:sz w:val="24"/>
                <w:szCs w:val="24"/>
                <w:lang w:eastAsia="uk-UA"/>
              </w:rPr>
              <w:br/>
            </w:r>
            <w:r w:rsidRPr="00D04D32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64351C" w:rsidRDefault="0064351C" w:rsidP="006F1F6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  <w:r w:rsidR="00A776A7">
              <w:rPr>
                <w:sz w:val="24"/>
                <w:szCs w:val="24"/>
                <w:lang w:eastAsia="uk-UA"/>
              </w:rPr>
              <w:t>;</w:t>
            </w:r>
          </w:p>
          <w:p w:rsidR="00A776A7" w:rsidRPr="00D04D32" w:rsidRDefault="00A776A7" w:rsidP="006F1F6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D04D32" w:rsidRPr="00D04D32" w:rsidTr="00A655AE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64351C" w:rsidRPr="00D04D32" w:rsidRDefault="0064351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4351C" w:rsidRPr="00D04D32" w:rsidRDefault="0064351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51C" w:rsidRPr="00D04D32" w:rsidRDefault="0064351C" w:rsidP="0071609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64351C" w:rsidRPr="00D04D32" w:rsidRDefault="0064351C" w:rsidP="0071609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64351C" w:rsidRPr="008B6838" w:rsidRDefault="0064351C" w:rsidP="0071609B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 xml:space="preserve">не усунуто підстави для зупинення розгляду документів </w:t>
            </w:r>
            <w:r w:rsidRPr="008B6838">
              <w:rPr>
                <w:color w:val="000000" w:themeColor="text1"/>
                <w:sz w:val="24"/>
                <w:szCs w:val="24"/>
                <w:lang w:eastAsia="uk-UA"/>
              </w:rPr>
              <w:t>протягом встановленого строку;</w:t>
            </w:r>
          </w:p>
          <w:p w:rsidR="0005317B" w:rsidRPr="008B6838" w:rsidRDefault="0005317B" w:rsidP="0005317B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B6838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64351C" w:rsidRPr="00D04D32" w:rsidRDefault="0064351C" w:rsidP="0071609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  <w:r w:rsidR="004E5A19" w:rsidRPr="00D04D32">
              <w:rPr>
                <w:sz w:val="24"/>
                <w:szCs w:val="24"/>
                <w:lang w:eastAsia="uk-UA"/>
              </w:rPr>
              <w:t>;</w:t>
            </w:r>
          </w:p>
          <w:p w:rsidR="004E5A19" w:rsidRDefault="004E5A19" w:rsidP="0071609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 w:rsidR="00D144C7">
              <w:rPr>
                <w:sz w:val="24"/>
                <w:szCs w:val="24"/>
                <w:lang w:eastAsia="uk-UA"/>
              </w:rPr>
              <w:t>;</w:t>
            </w:r>
          </w:p>
          <w:p w:rsidR="00D144C7" w:rsidRPr="00D04D32" w:rsidRDefault="00D144C7" w:rsidP="0071609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5050D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95050D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D04D32" w:rsidRPr="00D04D32" w:rsidTr="00A655AE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64351C" w:rsidRPr="00D04D32" w:rsidRDefault="0064351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4351C" w:rsidRPr="00D04D32" w:rsidRDefault="0064351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51C" w:rsidRPr="00D04D32" w:rsidRDefault="0064351C" w:rsidP="00B4358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638"/>
            <w:bookmarkEnd w:id="9"/>
            <w:r w:rsidRPr="00D04D32">
              <w:rPr>
                <w:sz w:val="24"/>
                <w:szCs w:val="24"/>
              </w:rPr>
              <w:t xml:space="preserve">Внесення відповідного запису до </w:t>
            </w:r>
            <w:r w:rsidRPr="00D04D32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16343C" w:rsidRDefault="0016343C" w:rsidP="0016343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64351C" w:rsidRPr="00D04D32" w:rsidRDefault="0016343C" w:rsidP="00B43581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64351C" w:rsidRPr="00D04D32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D04D32" w:rsidRPr="00D04D32" w:rsidTr="00A655AE">
        <w:tc>
          <w:tcPr>
            <w:tcW w:w="20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351C" w:rsidRPr="00D04D32" w:rsidRDefault="0064351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02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64351C" w:rsidRPr="00D04D32" w:rsidRDefault="0064351C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51C" w:rsidRPr="00D04D32" w:rsidRDefault="0064351C" w:rsidP="00F6432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04D32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="002413BE" w:rsidRPr="00D04D32">
              <w:rPr>
                <w:sz w:val="24"/>
                <w:szCs w:val="24"/>
                <w:lang w:eastAsia="uk-UA"/>
              </w:rPr>
              <w:t>в електронній формі</w:t>
            </w:r>
            <w:r w:rsidR="002413BE" w:rsidRPr="00D04D32">
              <w:rPr>
                <w:sz w:val="24"/>
                <w:szCs w:val="24"/>
              </w:rPr>
              <w:t xml:space="preserve"> </w:t>
            </w:r>
            <w:r w:rsidRPr="00D04D32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F6432C" w:rsidRPr="00D04D32">
              <w:rPr>
                <w:sz w:val="24"/>
                <w:szCs w:val="24"/>
              </w:rPr>
              <w:t>.</w:t>
            </w:r>
          </w:p>
          <w:p w:rsidR="00F6432C" w:rsidRPr="00D04D32" w:rsidRDefault="00F6432C" w:rsidP="00F6432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04D32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746AA4" w:rsidRDefault="00EC184B" w:rsidP="007F11DA">
      <w:pPr>
        <w:ind w:left="-284"/>
        <w:rPr>
          <w:sz w:val="14"/>
          <w:szCs w:val="16"/>
        </w:rPr>
      </w:pPr>
      <w:bookmarkStart w:id="10" w:name="n43"/>
      <w:bookmarkEnd w:id="10"/>
      <w:r>
        <w:rPr>
          <w:sz w:val="6"/>
          <w:szCs w:val="6"/>
        </w:rPr>
        <w:t xml:space="preserve">       </w:t>
      </w:r>
      <w:r w:rsidRPr="00DB5607">
        <w:rPr>
          <w:sz w:val="14"/>
          <w:szCs w:val="14"/>
        </w:rPr>
        <w:t xml:space="preserve">* </w:t>
      </w:r>
      <w:r w:rsidR="009113F9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9113F9">
        <w:rPr>
          <w:sz w:val="14"/>
          <w:szCs w:val="16"/>
        </w:rPr>
        <w:t>вебпорталу</w:t>
      </w:r>
      <w:proofErr w:type="spellEnd"/>
      <w:r w:rsidR="009113F9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A16F0B" w:rsidRDefault="00A16F0B" w:rsidP="007F11DA">
      <w:pPr>
        <w:ind w:left="-284"/>
        <w:rPr>
          <w:sz w:val="14"/>
          <w:szCs w:val="16"/>
        </w:rPr>
      </w:pPr>
    </w:p>
    <w:p w:rsidR="00A16F0B" w:rsidRDefault="00A16F0B" w:rsidP="007F11DA">
      <w:pPr>
        <w:ind w:left="-284"/>
        <w:rPr>
          <w:sz w:val="14"/>
          <w:szCs w:val="16"/>
        </w:rPr>
      </w:pPr>
    </w:p>
    <w:p w:rsidR="00A16F0B" w:rsidRDefault="00A16F0B" w:rsidP="007F11DA">
      <w:pPr>
        <w:ind w:left="-284"/>
        <w:rPr>
          <w:sz w:val="14"/>
          <w:szCs w:val="16"/>
        </w:rPr>
      </w:pPr>
    </w:p>
    <w:p w:rsidR="00A16F0B" w:rsidRDefault="00A16F0B" w:rsidP="00A16F0B">
      <w:pPr>
        <w:tabs>
          <w:tab w:val="left" w:pos="7088"/>
        </w:tabs>
        <w:ind w:left="-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Начальник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державної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реєстрації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A16F0B" w:rsidRDefault="00A16F0B" w:rsidP="00A16F0B">
      <w:pPr>
        <w:ind w:left="-180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івденного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міжрегіонального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A16F0B" w:rsidRDefault="00A16F0B" w:rsidP="00A16F0B">
      <w:pPr>
        <w:ind w:left="-18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Міністерства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юстиції</w:t>
      </w:r>
      <w:proofErr w:type="spellEnd"/>
      <w:r>
        <w:rPr>
          <w:sz w:val="24"/>
          <w:szCs w:val="24"/>
          <w:lang w:val="ru-RU"/>
        </w:rPr>
        <w:t xml:space="preserve"> ​(м. Одеса)                                                                   </w:t>
      </w:r>
      <w:r>
        <w:rPr>
          <w:sz w:val="24"/>
          <w:szCs w:val="24"/>
          <w:lang w:val="ru-RU"/>
        </w:rPr>
        <w:tab/>
      </w:r>
      <w:proofErr w:type="spellStart"/>
      <w:r>
        <w:rPr>
          <w:sz w:val="24"/>
          <w:szCs w:val="24"/>
          <w:lang w:val="ru-RU"/>
        </w:rPr>
        <w:t>Іван</w:t>
      </w:r>
      <w:proofErr w:type="spellEnd"/>
      <w:r>
        <w:rPr>
          <w:sz w:val="24"/>
          <w:szCs w:val="24"/>
          <w:lang w:val="ru-RU"/>
        </w:rPr>
        <w:t xml:space="preserve"> БЕСТАЄ</w:t>
      </w:r>
      <w:proofErr w:type="gramStart"/>
      <w:r>
        <w:rPr>
          <w:sz w:val="24"/>
          <w:szCs w:val="24"/>
          <w:lang w:val="ru-RU"/>
        </w:rPr>
        <w:t>В</w:t>
      </w:r>
      <w:proofErr w:type="gramEnd"/>
    </w:p>
    <w:p w:rsidR="00A16F0B" w:rsidRPr="002E6F90" w:rsidRDefault="00A16F0B" w:rsidP="00A16F0B">
      <w:pPr>
        <w:tabs>
          <w:tab w:val="left" w:pos="9564"/>
        </w:tabs>
        <w:ind w:left="-567"/>
        <w:rPr>
          <w:lang w:val="ru-RU"/>
        </w:rPr>
      </w:pPr>
    </w:p>
    <w:p w:rsidR="00A16F0B" w:rsidRPr="00A16F0B" w:rsidRDefault="00A16F0B" w:rsidP="007F11DA">
      <w:pPr>
        <w:ind w:left="-284"/>
        <w:rPr>
          <w:sz w:val="6"/>
          <w:szCs w:val="6"/>
          <w:lang w:val="ru-RU"/>
        </w:rPr>
      </w:pPr>
    </w:p>
    <w:sectPr w:rsidR="00A16F0B" w:rsidRPr="00A16F0B" w:rsidSect="007F11DA">
      <w:headerReference w:type="default" r:id="rId10"/>
      <w:pgSz w:w="11906" w:h="16838"/>
      <w:pgMar w:top="851" w:right="709" w:bottom="1134" w:left="1418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DC" w:rsidRDefault="00570BDC">
      <w:r>
        <w:separator/>
      </w:r>
    </w:p>
  </w:endnote>
  <w:endnote w:type="continuationSeparator" w:id="0">
    <w:p w:rsidR="00570BDC" w:rsidRDefault="0057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DC" w:rsidRDefault="00570BDC">
      <w:r>
        <w:separator/>
      </w:r>
    </w:p>
  </w:footnote>
  <w:footnote w:type="continuationSeparator" w:id="0">
    <w:p w:rsidR="00570BDC" w:rsidRDefault="0057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A655AE" w:rsidRDefault="00010AF8">
    <w:pPr>
      <w:pStyle w:val="a4"/>
      <w:jc w:val="center"/>
      <w:rPr>
        <w:sz w:val="24"/>
        <w:szCs w:val="24"/>
      </w:rPr>
    </w:pPr>
    <w:r w:rsidRPr="00A655AE">
      <w:rPr>
        <w:sz w:val="24"/>
        <w:szCs w:val="24"/>
      </w:rPr>
      <w:fldChar w:fldCharType="begin"/>
    </w:r>
    <w:r w:rsidRPr="00A655AE">
      <w:rPr>
        <w:sz w:val="24"/>
        <w:szCs w:val="24"/>
      </w:rPr>
      <w:instrText>PAGE   \* MERGEFORMAT</w:instrText>
    </w:r>
    <w:r w:rsidRPr="00A655AE">
      <w:rPr>
        <w:sz w:val="24"/>
        <w:szCs w:val="24"/>
      </w:rPr>
      <w:fldChar w:fldCharType="separate"/>
    </w:r>
    <w:r w:rsidR="00DB3DDD" w:rsidRPr="00DB3DDD">
      <w:rPr>
        <w:noProof/>
        <w:sz w:val="24"/>
        <w:szCs w:val="24"/>
        <w:lang w:val="ru-RU"/>
      </w:rPr>
      <w:t>4</w:t>
    </w:r>
    <w:r w:rsidRPr="00A655AE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24B37"/>
    <w:rsid w:val="00036A10"/>
    <w:rsid w:val="0005317B"/>
    <w:rsid w:val="00073A5F"/>
    <w:rsid w:val="000F3549"/>
    <w:rsid w:val="00153647"/>
    <w:rsid w:val="001604A8"/>
    <w:rsid w:val="0016343C"/>
    <w:rsid w:val="001735D9"/>
    <w:rsid w:val="001B52DB"/>
    <w:rsid w:val="001C78E6"/>
    <w:rsid w:val="001D4341"/>
    <w:rsid w:val="001D6192"/>
    <w:rsid w:val="00213D08"/>
    <w:rsid w:val="00215AB4"/>
    <w:rsid w:val="002413BE"/>
    <w:rsid w:val="002548C6"/>
    <w:rsid w:val="002D7818"/>
    <w:rsid w:val="0034429C"/>
    <w:rsid w:val="003463AE"/>
    <w:rsid w:val="00372F6B"/>
    <w:rsid w:val="00387569"/>
    <w:rsid w:val="0039311B"/>
    <w:rsid w:val="00465BD7"/>
    <w:rsid w:val="004A59FE"/>
    <w:rsid w:val="004B42AC"/>
    <w:rsid w:val="004D4230"/>
    <w:rsid w:val="004E5A19"/>
    <w:rsid w:val="00504C00"/>
    <w:rsid w:val="0052271C"/>
    <w:rsid w:val="005316A9"/>
    <w:rsid w:val="00570BDC"/>
    <w:rsid w:val="0059155B"/>
    <w:rsid w:val="005A6E8D"/>
    <w:rsid w:val="005C68B5"/>
    <w:rsid w:val="005D58EA"/>
    <w:rsid w:val="0061775A"/>
    <w:rsid w:val="0064351C"/>
    <w:rsid w:val="00650BC5"/>
    <w:rsid w:val="006F1F60"/>
    <w:rsid w:val="00714AA6"/>
    <w:rsid w:val="0071609B"/>
    <w:rsid w:val="00733C22"/>
    <w:rsid w:val="007422FE"/>
    <w:rsid w:val="00746AA4"/>
    <w:rsid w:val="0078555C"/>
    <w:rsid w:val="007A19A3"/>
    <w:rsid w:val="007C437E"/>
    <w:rsid w:val="007F11DA"/>
    <w:rsid w:val="00844071"/>
    <w:rsid w:val="008A0A1D"/>
    <w:rsid w:val="008B6838"/>
    <w:rsid w:val="008C4DCF"/>
    <w:rsid w:val="009113F9"/>
    <w:rsid w:val="0095050D"/>
    <w:rsid w:val="00970498"/>
    <w:rsid w:val="009E0581"/>
    <w:rsid w:val="00A16F0B"/>
    <w:rsid w:val="00A655AE"/>
    <w:rsid w:val="00A776A7"/>
    <w:rsid w:val="00AB786F"/>
    <w:rsid w:val="00AC4CF8"/>
    <w:rsid w:val="00B20CB3"/>
    <w:rsid w:val="00B22FA0"/>
    <w:rsid w:val="00B26C31"/>
    <w:rsid w:val="00B43581"/>
    <w:rsid w:val="00B45EA2"/>
    <w:rsid w:val="00B54254"/>
    <w:rsid w:val="00B646CA"/>
    <w:rsid w:val="00BA1CB4"/>
    <w:rsid w:val="00BB06FD"/>
    <w:rsid w:val="00BB07FA"/>
    <w:rsid w:val="00C36C08"/>
    <w:rsid w:val="00C74D25"/>
    <w:rsid w:val="00C902E8"/>
    <w:rsid w:val="00D04D32"/>
    <w:rsid w:val="00D144C7"/>
    <w:rsid w:val="00D20B15"/>
    <w:rsid w:val="00D21C28"/>
    <w:rsid w:val="00D32A83"/>
    <w:rsid w:val="00D42322"/>
    <w:rsid w:val="00D74FC8"/>
    <w:rsid w:val="00D817E7"/>
    <w:rsid w:val="00D96906"/>
    <w:rsid w:val="00DB3DDD"/>
    <w:rsid w:val="00DC2A9F"/>
    <w:rsid w:val="00DD003D"/>
    <w:rsid w:val="00E32229"/>
    <w:rsid w:val="00E57B95"/>
    <w:rsid w:val="00EA7154"/>
    <w:rsid w:val="00EC184B"/>
    <w:rsid w:val="00F03964"/>
    <w:rsid w:val="00F03E60"/>
    <w:rsid w:val="00F6432C"/>
    <w:rsid w:val="00F91242"/>
    <w:rsid w:val="00FD7ACE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21C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28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64351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64351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51C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A16F0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21C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28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64351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64351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51C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A16F0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st.odessa.gov.u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54</cp:revision>
  <cp:lastPrinted>2017-05-18T14:17:00Z</cp:lastPrinted>
  <dcterms:created xsi:type="dcterms:W3CDTF">2016-06-13T13:09:00Z</dcterms:created>
  <dcterms:modified xsi:type="dcterms:W3CDTF">2021-04-23T12:06:00Z</dcterms:modified>
</cp:coreProperties>
</file>